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5A4CA" w14:textId="7FE03B05" w:rsidR="003B2EAB" w:rsidRPr="0065618A" w:rsidRDefault="00DD2F15" w:rsidP="003B2EAB">
      <w:pPr>
        <w:spacing w:after="0" w:line="240" w:lineRule="auto"/>
        <w:jc w:val="both"/>
        <w:rPr>
          <w:sz w:val="24"/>
          <w:szCs w:val="24"/>
        </w:rPr>
      </w:pPr>
      <w:r w:rsidRPr="006561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5832C4" wp14:editId="03A0752E">
                <wp:simplePos x="0" y="0"/>
                <wp:positionH relativeFrom="column">
                  <wp:posOffset>-476250</wp:posOffset>
                </wp:positionH>
                <wp:positionV relativeFrom="paragraph">
                  <wp:posOffset>-407035</wp:posOffset>
                </wp:positionV>
                <wp:extent cx="2438400" cy="7531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5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AFF4" w14:textId="77777777" w:rsidR="00796B95" w:rsidRDefault="00796B95" w:rsidP="00796B95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450884D" wp14:editId="7089A871">
                                  <wp:extent cx="2476500" cy="597597"/>
                                  <wp:effectExtent l="0" t="0" r="0" b="0"/>
                                  <wp:docPr id="6" name="Picture 6" descr="D:\My Documents\vizualni identitet novi\logaci_brijuni\NP_brijuni_logo-0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My Documents\vizualni identitet novi\logaci_brijuni\NP_brijuni_logo-09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7486" cy="6026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5832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5pt;margin-top:-32.05pt;width:192pt;height:5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" filled="f" stroked="f">
                <v:textbox>
                  <w:txbxContent>
                    <w:p w14:paraId="126FAFF4" w14:textId="77777777" w:rsidR="00796B95" w:rsidRDefault="00796B95" w:rsidP="00796B95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450884D" wp14:editId="7089A871">
                            <wp:extent cx="2476500" cy="597597"/>
                            <wp:effectExtent l="0" t="0" r="0" b="0"/>
                            <wp:docPr id="6" name="Picture 6" descr="D:\My Documents\vizualni identitet novi\logaci_brijuni\NP_brijuni_logo-0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My Documents\vizualni identitet novi\logaci_brijuni\NP_brijuni_logo-09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7486" cy="6026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61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BC0F5F" wp14:editId="72A6890C">
                <wp:simplePos x="0" y="0"/>
                <wp:positionH relativeFrom="column">
                  <wp:posOffset>4201795</wp:posOffset>
                </wp:positionH>
                <wp:positionV relativeFrom="paragraph">
                  <wp:posOffset>-407035</wp:posOffset>
                </wp:positionV>
                <wp:extent cx="2360930" cy="863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AFAA1" w14:textId="77777777" w:rsidR="00796B95" w:rsidRPr="00075AB7" w:rsidRDefault="00796B95" w:rsidP="00796B95">
                            <w:pPr>
                              <w:spacing w:after="0"/>
                              <w:rPr>
                                <w:b/>
                                <w:color w:val="00B0F0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75AB7">
                              <w:rPr>
                                <w:b/>
                                <w:color w:val="00B0F0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PUBLIC INSTITUTION  BRIJUNI NATIONAL PARK </w:t>
                            </w:r>
                          </w:p>
                          <w:p w14:paraId="3F1DC91B" w14:textId="77777777" w:rsidR="00796B95" w:rsidRDefault="00796B95" w:rsidP="00796B95">
                            <w:pPr>
                              <w:spacing w:after="0"/>
                              <w:rPr>
                                <w:b/>
                                <w:color w:val="00B0F0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4B8E9BF" w14:textId="77777777" w:rsidR="00796B95" w:rsidRPr="00075AB7" w:rsidRDefault="00796B95" w:rsidP="00796B95">
                            <w:pPr>
                              <w:spacing w:after="0"/>
                              <w:rPr>
                                <w:color w:val="00B0F0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75AB7">
                              <w:rPr>
                                <w:b/>
                                <w:color w:val="00B0F0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ADRESA / ADDRESS</w:t>
                            </w:r>
                            <w:r w:rsidRPr="00075AB7">
                              <w:rPr>
                                <w:color w:val="00B0F0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075AB7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Brijuni, 52100 PULA</w:t>
                            </w:r>
                          </w:p>
                          <w:p w14:paraId="74EC3587" w14:textId="77777777" w:rsidR="00796B95" w:rsidRDefault="00796B95" w:rsidP="00796B95">
                            <w:pPr>
                              <w:spacing w:after="0"/>
                              <w:rPr>
                                <w:b/>
                                <w:color w:val="00B0F0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75AB7">
                              <w:rPr>
                                <w:b/>
                                <w:color w:val="00B0F0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OIB</w:t>
                            </w:r>
                            <w:r>
                              <w:rPr>
                                <w:b/>
                                <w:color w:val="00B0F0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075AB7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9193158584</w:t>
                            </w:r>
                          </w:p>
                          <w:p w14:paraId="24CE60AC" w14:textId="77777777" w:rsidR="00796B95" w:rsidRPr="00075AB7" w:rsidRDefault="00796B95" w:rsidP="00796B95">
                            <w:pPr>
                              <w:spacing w:after="0"/>
                              <w:rPr>
                                <w:b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75AB7">
                              <w:rPr>
                                <w:b/>
                                <w:color w:val="00B0F0"/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VAT   </w:t>
                            </w:r>
                            <w:r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HR7</w:t>
                            </w:r>
                            <w:r w:rsidRPr="00075AB7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9193158584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BC0F5F" id="Text Box 5" o:spid="_x0000_s1027" type="#_x0000_t202" style="position:absolute;left:0;text-align:left;margin-left:330.85pt;margin-top:-32.05pt;width:185.9pt;height:6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" stroked="f">
                <v:textbox>
                  <w:txbxContent>
                    <w:p w14:paraId="4C6AFAA1" w14:textId="77777777" w:rsidR="00796B95" w:rsidRPr="00075AB7" w:rsidRDefault="00796B95" w:rsidP="00796B95">
                      <w:pPr>
                        <w:spacing w:after="0"/>
                        <w:rPr>
                          <w:b/>
                          <w:color w:val="00B0F0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75AB7">
                        <w:rPr>
                          <w:b/>
                          <w:color w:val="00B0F0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PUBLIC INSTITUTION  BRIJUNI NATIONAL PARK </w:t>
                      </w:r>
                    </w:p>
                    <w:p w14:paraId="3F1DC91B" w14:textId="77777777" w:rsidR="00796B95" w:rsidRDefault="00796B95" w:rsidP="00796B95">
                      <w:pPr>
                        <w:spacing w:after="0"/>
                        <w:rPr>
                          <w:b/>
                          <w:color w:val="00B0F0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4B8E9BF" w14:textId="77777777" w:rsidR="00796B95" w:rsidRPr="00075AB7" w:rsidRDefault="00796B95" w:rsidP="00796B95">
                      <w:pPr>
                        <w:spacing w:after="0"/>
                        <w:rPr>
                          <w:color w:val="00B0F0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75AB7">
                        <w:rPr>
                          <w:b/>
                          <w:color w:val="00B0F0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ADRESA / ADDRESS</w:t>
                      </w:r>
                      <w:r w:rsidRPr="00075AB7">
                        <w:rPr>
                          <w:color w:val="00B0F0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075AB7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Brijuni, 52100 PULA</w:t>
                      </w:r>
                    </w:p>
                    <w:p w14:paraId="74EC3587" w14:textId="77777777" w:rsidR="00796B95" w:rsidRDefault="00796B95" w:rsidP="00796B95">
                      <w:pPr>
                        <w:spacing w:after="0"/>
                        <w:rPr>
                          <w:b/>
                          <w:color w:val="00B0F0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75AB7">
                        <w:rPr>
                          <w:b/>
                          <w:color w:val="00B0F0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OIB</w:t>
                      </w:r>
                      <w:r>
                        <w:rPr>
                          <w:b/>
                          <w:color w:val="00B0F0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075AB7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9193158584</w:t>
                      </w:r>
                    </w:p>
                    <w:p w14:paraId="24CE60AC" w14:textId="77777777" w:rsidR="00796B95" w:rsidRPr="00075AB7" w:rsidRDefault="00796B95" w:rsidP="00796B95">
                      <w:pPr>
                        <w:spacing w:after="0"/>
                        <w:rPr>
                          <w:b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75AB7">
                        <w:rPr>
                          <w:b/>
                          <w:color w:val="00B0F0"/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VAT   </w:t>
                      </w:r>
                      <w:r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HR7</w:t>
                      </w:r>
                      <w:r w:rsidRPr="00075AB7">
                        <w:rPr>
                          <w:sz w:val="14"/>
                          <w:szCs w:val="1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9193158584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618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E493E2" wp14:editId="510A2F20">
                <wp:simplePos x="0" y="0"/>
                <wp:positionH relativeFrom="column">
                  <wp:posOffset>2092960</wp:posOffset>
                </wp:positionH>
                <wp:positionV relativeFrom="paragraph">
                  <wp:posOffset>-407035</wp:posOffset>
                </wp:positionV>
                <wp:extent cx="2110740" cy="864235"/>
                <wp:effectExtent l="0" t="0" r="381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A4573" w14:textId="77777777" w:rsidR="00796B95" w:rsidRDefault="00796B95" w:rsidP="00796B95">
                            <w:pPr>
                              <w:spacing w:after="0"/>
                              <w:rPr>
                                <w:b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303644">
                              <w:rPr>
                                <w:b/>
                                <w:color w:val="00B0F0"/>
                                <w:sz w:val="14"/>
                                <w:szCs w:val="14"/>
                              </w:rPr>
                              <w:t>JAVNA USTANOVA NACIONALNI PARK BRIJUNI</w:t>
                            </w:r>
                            <w:r>
                              <w:rPr>
                                <w:b/>
                                <w:color w:val="00B0F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BC7001A" w14:textId="77777777" w:rsidR="00796B95" w:rsidRDefault="00796B95" w:rsidP="00796B95">
                            <w:pPr>
                              <w:spacing w:after="0"/>
                              <w:rPr>
                                <w:b/>
                                <w:color w:val="00B0F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C5BCF8B" w14:textId="77777777" w:rsidR="00796B95" w:rsidRPr="00B90EA9" w:rsidRDefault="00796B95" w:rsidP="00796B95">
                            <w:pPr>
                              <w:spacing w:after="0"/>
                              <w:rPr>
                                <w:b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303644">
                              <w:rPr>
                                <w:b/>
                                <w:color w:val="00B0F0"/>
                                <w:sz w:val="14"/>
                                <w:szCs w:val="14"/>
                              </w:rPr>
                              <w:t>T</w:t>
                            </w:r>
                            <w:r w:rsidRPr="00303644">
                              <w:rPr>
                                <w:sz w:val="14"/>
                                <w:szCs w:val="14"/>
                              </w:rPr>
                              <w:t xml:space="preserve"> +385(0)52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03644">
                              <w:rPr>
                                <w:sz w:val="14"/>
                                <w:szCs w:val="14"/>
                              </w:rPr>
                              <w:t>525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03644">
                              <w:rPr>
                                <w:sz w:val="14"/>
                                <w:szCs w:val="14"/>
                              </w:rPr>
                              <w:t xml:space="preserve">888 </w:t>
                            </w:r>
                          </w:p>
                          <w:p w14:paraId="7935E920" w14:textId="77777777" w:rsidR="00796B95" w:rsidRPr="00303644" w:rsidRDefault="00796B95" w:rsidP="00796B95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303644">
                              <w:rPr>
                                <w:b/>
                                <w:color w:val="00B0F0"/>
                                <w:sz w:val="14"/>
                                <w:szCs w:val="14"/>
                              </w:rPr>
                              <w:t>T</w:t>
                            </w:r>
                            <w:r w:rsidRPr="00303644">
                              <w:rPr>
                                <w:sz w:val="14"/>
                                <w:szCs w:val="14"/>
                              </w:rPr>
                              <w:t xml:space="preserve"> +385(0)52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03644">
                              <w:rPr>
                                <w:sz w:val="14"/>
                                <w:szCs w:val="14"/>
                              </w:rPr>
                              <w:t>525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03644">
                              <w:rPr>
                                <w:sz w:val="14"/>
                                <w:szCs w:val="14"/>
                              </w:rPr>
                              <w:t>807</w:t>
                            </w:r>
                          </w:p>
                          <w:p w14:paraId="243D6477" w14:textId="77777777" w:rsidR="00796B95" w:rsidRPr="00303644" w:rsidRDefault="00796B95" w:rsidP="00796B95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303644">
                              <w:rPr>
                                <w:b/>
                                <w:color w:val="00B0F0"/>
                                <w:sz w:val="14"/>
                                <w:szCs w:val="14"/>
                              </w:rPr>
                              <w:t>E</w:t>
                            </w:r>
                            <w:r w:rsidRPr="0030364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0" w:history="1">
                              <w:r w:rsidRPr="00303644">
                                <w:rPr>
                                  <w:rStyle w:val="Hyperlink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brijuni@np-brijuni.hr</w:t>
                              </w:r>
                            </w:hyperlink>
                          </w:p>
                          <w:p w14:paraId="6243FC2D" w14:textId="77777777" w:rsidR="00796B95" w:rsidRDefault="00796B95" w:rsidP="00796B95">
                            <w:pPr>
                              <w:spacing w:after="0"/>
                            </w:pPr>
                            <w:r w:rsidRPr="00303644">
                              <w:rPr>
                                <w:b/>
                                <w:color w:val="00B0F0"/>
                                <w:sz w:val="14"/>
                                <w:szCs w:val="14"/>
                              </w:rPr>
                              <w:t>W</w:t>
                            </w:r>
                            <w:r w:rsidRPr="00303644">
                              <w:rPr>
                                <w:color w:val="00B0F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03644">
                              <w:rPr>
                                <w:sz w:val="14"/>
                                <w:szCs w:val="14"/>
                              </w:rPr>
                              <w:t>www.np-brijuni.hr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E493E2" id="_x0000_s1028" type="#_x0000_t202" style="position:absolute;left:0;text-align:left;margin-left:164.8pt;margin-top:-32.05pt;width:166.2pt;height:6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" stroked="f">
                <v:textbox>
                  <w:txbxContent>
                    <w:p w14:paraId="167A4573" w14:textId="77777777" w:rsidR="00796B95" w:rsidRDefault="00796B95" w:rsidP="00796B95">
                      <w:pPr>
                        <w:spacing w:after="0"/>
                        <w:rPr>
                          <w:b/>
                          <w:color w:val="00B0F0"/>
                          <w:sz w:val="14"/>
                          <w:szCs w:val="14"/>
                        </w:rPr>
                      </w:pPr>
                      <w:r w:rsidRPr="00303644">
                        <w:rPr>
                          <w:b/>
                          <w:color w:val="00B0F0"/>
                          <w:sz w:val="14"/>
                          <w:szCs w:val="14"/>
                        </w:rPr>
                        <w:t>JAVNA USTANOVA NACIONALNI PARK BRIJUNI</w:t>
                      </w:r>
                      <w:r>
                        <w:rPr>
                          <w:b/>
                          <w:color w:val="00B0F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BC7001A" w14:textId="77777777" w:rsidR="00796B95" w:rsidRDefault="00796B95" w:rsidP="00796B95">
                      <w:pPr>
                        <w:spacing w:after="0"/>
                        <w:rPr>
                          <w:b/>
                          <w:color w:val="00B0F0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color w:val="00B0F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4C5BCF8B" w14:textId="77777777" w:rsidR="00796B95" w:rsidRPr="00B90EA9" w:rsidRDefault="00796B95" w:rsidP="00796B95">
                      <w:pPr>
                        <w:spacing w:after="0"/>
                        <w:rPr>
                          <w:b/>
                          <w:color w:val="00B0F0"/>
                          <w:sz w:val="14"/>
                          <w:szCs w:val="14"/>
                        </w:rPr>
                      </w:pPr>
                      <w:r w:rsidRPr="00303644">
                        <w:rPr>
                          <w:b/>
                          <w:color w:val="00B0F0"/>
                          <w:sz w:val="14"/>
                          <w:szCs w:val="14"/>
                        </w:rPr>
                        <w:t>T</w:t>
                      </w:r>
                      <w:r w:rsidRPr="00303644">
                        <w:rPr>
                          <w:sz w:val="14"/>
                          <w:szCs w:val="14"/>
                        </w:rPr>
                        <w:t xml:space="preserve"> +385(0)52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303644">
                        <w:rPr>
                          <w:sz w:val="14"/>
                          <w:szCs w:val="14"/>
                        </w:rPr>
                        <w:t>525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303644">
                        <w:rPr>
                          <w:sz w:val="14"/>
                          <w:szCs w:val="14"/>
                        </w:rPr>
                        <w:t xml:space="preserve">888 </w:t>
                      </w:r>
                    </w:p>
                    <w:p w14:paraId="7935E920" w14:textId="77777777" w:rsidR="00796B95" w:rsidRPr="00303644" w:rsidRDefault="00796B95" w:rsidP="00796B95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303644">
                        <w:rPr>
                          <w:b/>
                          <w:color w:val="00B0F0"/>
                          <w:sz w:val="14"/>
                          <w:szCs w:val="14"/>
                        </w:rPr>
                        <w:t>T</w:t>
                      </w:r>
                      <w:r w:rsidRPr="00303644">
                        <w:rPr>
                          <w:sz w:val="14"/>
                          <w:szCs w:val="14"/>
                        </w:rPr>
                        <w:t xml:space="preserve"> +385(0)52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303644">
                        <w:rPr>
                          <w:sz w:val="14"/>
                          <w:szCs w:val="14"/>
                        </w:rPr>
                        <w:t>525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303644">
                        <w:rPr>
                          <w:sz w:val="14"/>
                          <w:szCs w:val="14"/>
                        </w:rPr>
                        <w:t>807</w:t>
                      </w:r>
                    </w:p>
                    <w:p w14:paraId="243D6477" w14:textId="77777777" w:rsidR="00796B95" w:rsidRPr="00303644" w:rsidRDefault="00796B95" w:rsidP="00796B95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303644">
                        <w:rPr>
                          <w:b/>
                          <w:color w:val="00B0F0"/>
                          <w:sz w:val="14"/>
                          <w:szCs w:val="14"/>
                        </w:rPr>
                        <w:t>E</w:t>
                      </w:r>
                      <w:r w:rsidRPr="00303644"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hyperlink r:id="rId11" w:history="1">
                        <w:r w:rsidRPr="00303644">
                          <w:rPr>
                            <w:rStyle w:val="Hyperlink"/>
                            <w:color w:val="auto"/>
                            <w:sz w:val="14"/>
                            <w:szCs w:val="14"/>
                            <w:u w:val="none"/>
                          </w:rPr>
                          <w:t>brijuni@np-brijuni.hr</w:t>
                        </w:r>
                      </w:hyperlink>
                    </w:p>
                    <w:p w14:paraId="6243FC2D" w14:textId="77777777" w:rsidR="00796B95" w:rsidRDefault="00796B95" w:rsidP="00796B95">
                      <w:pPr>
                        <w:spacing w:after="0"/>
                      </w:pPr>
                      <w:r w:rsidRPr="00303644">
                        <w:rPr>
                          <w:b/>
                          <w:color w:val="00B0F0"/>
                          <w:sz w:val="14"/>
                          <w:szCs w:val="14"/>
                        </w:rPr>
                        <w:t>W</w:t>
                      </w:r>
                      <w:r w:rsidRPr="00303644">
                        <w:rPr>
                          <w:color w:val="00B0F0"/>
                          <w:sz w:val="14"/>
                          <w:szCs w:val="14"/>
                        </w:rPr>
                        <w:t xml:space="preserve"> </w:t>
                      </w:r>
                      <w:r w:rsidRPr="00303644">
                        <w:rPr>
                          <w:sz w:val="14"/>
                          <w:szCs w:val="14"/>
                        </w:rPr>
                        <w:t>www.np-brijuni.hr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6B8AED" w14:textId="7569EF30" w:rsidR="00846AEB" w:rsidRPr="005B679B" w:rsidRDefault="00270256" w:rsidP="00846AEB">
      <w:pPr>
        <w:spacing w:after="0" w:line="240" w:lineRule="auto"/>
        <w:jc w:val="both"/>
        <w:rPr>
          <w:noProof/>
        </w:rPr>
      </w:pPr>
      <w:r w:rsidRPr="005B679B">
        <w:rPr>
          <w:noProof/>
        </w:rPr>
        <w:t>KLA</w:t>
      </w:r>
      <w:r w:rsidR="000C5DF3" w:rsidRPr="005B679B">
        <w:rPr>
          <w:noProof/>
        </w:rPr>
        <w:t>SA:32</w:t>
      </w:r>
      <w:r w:rsidR="00073CD9">
        <w:rPr>
          <w:noProof/>
        </w:rPr>
        <w:t>1</w:t>
      </w:r>
      <w:r w:rsidR="000C5DF3" w:rsidRPr="005B679B">
        <w:rPr>
          <w:noProof/>
        </w:rPr>
        <w:t>-01/22-01/0</w:t>
      </w:r>
      <w:r w:rsidR="00073CD9">
        <w:rPr>
          <w:noProof/>
        </w:rPr>
        <w:t>2</w:t>
      </w:r>
    </w:p>
    <w:p w14:paraId="05BD857C" w14:textId="3848CCFB" w:rsidR="00846AEB" w:rsidRPr="005B679B" w:rsidRDefault="000C5DF3" w:rsidP="00846AEB">
      <w:pPr>
        <w:spacing w:after="0" w:line="240" w:lineRule="auto"/>
        <w:jc w:val="both"/>
        <w:rPr>
          <w:noProof/>
        </w:rPr>
      </w:pPr>
      <w:r w:rsidRPr="005B679B">
        <w:rPr>
          <w:noProof/>
        </w:rPr>
        <w:t>URBROJ:2168/01-53-68-0</w:t>
      </w:r>
      <w:r w:rsidR="00073CD9">
        <w:rPr>
          <w:noProof/>
        </w:rPr>
        <w:t>3</w:t>
      </w:r>
      <w:r w:rsidRPr="005B679B">
        <w:rPr>
          <w:noProof/>
        </w:rPr>
        <w:t>/01-22-</w:t>
      </w:r>
      <w:r w:rsidR="00073CD9">
        <w:rPr>
          <w:noProof/>
        </w:rPr>
        <w:t>2</w:t>
      </w:r>
    </w:p>
    <w:p w14:paraId="1369B232" w14:textId="1A2F804F" w:rsidR="000C5DF3" w:rsidRPr="005B679B" w:rsidRDefault="000C5DF3" w:rsidP="00846AEB">
      <w:pPr>
        <w:spacing w:after="0" w:line="240" w:lineRule="auto"/>
        <w:jc w:val="both"/>
        <w:rPr>
          <w:noProof/>
        </w:rPr>
      </w:pPr>
      <w:r w:rsidRPr="005B679B">
        <w:rPr>
          <w:noProof/>
        </w:rPr>
        <w:t xml:space="preserve">Brijuni, </w:t>
      </w:r>
      <w:r w:rsidR="006D64F3">
        <w:rPr>
          <w:noProof/>
        </w:rPr>
        <w:t>7. rujna</w:t>
      </w:r>
      <w:r w:rsidRPr="005B679B">
        <w:rPr>
          <w:noProof/>
        </w:rPr>
        <w:t xml:space="preserve"> 2022.</w:t>
      </w:r>
    </w:p>
    <w:p w14:paraId="7073F8E7" w14:textId="77777777" w:rsidR="00270256" w:rsidRPr="005B679B" w:rsidRDefault="00270256" w:rsidP="00270256"/>
    <w:p w14:paraId="31AE968D" w14:textId="6C63268D" w:rsidR="00073CD9" w:rsidRPr="002E1BA9" w:rsidRDefault="00073CD9" w:rsidP="00073CD9">
      <w:pPr>
        <w:pStyle w:val="NormalWeb"/>
        <w:spacing w:line="300" w:lineRule="atLeast"/>
        <w:jc w:val="both"/>
        <w:rPr>
          <w:rFonts w:ascii="TyponineSans Reg" w:hAnsi="TyponineSans Reg"/>
          <w:sz w:val="22"/>
          <w:szCs w:val="22"/>
        </w:rPr>
      </w:pPr>
      <w:r w:rsidRPr="002E1BA9">
        <w:rPr>
          <w:rFonts w:ascii="TyponineSans Reg" w:hAnsi="TyponineSans Reg"/>
          <w:color w:val="2C3930"/>
          <w:sz w:val="22"/>
          <w:szCs w:val="22"/>
        </w:rPr>
        <w:t xml:space="preserve">Na temelju članka 140. stavka 6. Zakona o zaštiti prirode („Narodne novine“, br. 80/13, </w:t>
      </w:r>
      <w:hyperlink r:id="rId12" w:tgtFrame="_blank" w:history="1">
        <w:r w:rsidRPr="00073CD9">
          <w:rPr>
            <w:rStyle w:val="Hyperlink"/>
            <w:rFonts w:ascii="TyponineSans Reg" w:hAnsi="TyponineSans Reg" w:cs="Open Sans"/>
            <w:color w:val="auto"/>
            <w:sz w:val="22"/>
            <w:szCs w:val="22"/>
            <w:u w:val="none"/>
            <w:bdr w:val="none" w:sz="0" w:space="0" w:color="auto" w:frame="1"/>
          </w:rPr>
          <w:t>15/18</w:t>
        </w:r>
      </w:hyperlink>
      <w:r w:rsidRPr="00073CD9">
        <w:rPr>
          <w:rFonts w:ascii="TyponineSans Reg" w:hAnsi="TyponineSans Reg" w:cs="Open Sans"/>
          <w:sz w:val="22"/>
          <w:szCs w:val="22"/>
        </w:rPr>
        <w:t>, </w:t>
      </w:r>
      <w:hyperlink r:id="rId13" w:tgtFrame="_blank" w:history="1">
        <w:r w:rsidRPr="00073CD9">
          <w:rPr>
            <w:rStyle w:val="Hyperlink"/>
            <w:rFonts w:ascii="TyponineSans Reg" w:hAnsi="TyponineSans Reg" w:cs="Open Sans"/>
            <w:color w:val="auto"/>
            <w:sz w:val="22"/>
            <w:szCs w:val="22"/>
            <w:u w:val="none"/>
          </w:rPr>
          <w:t>14/19</w:t>
        </w:r>
      </w:hyperlink>
      <w:r w:rsidRPr="00073CD9">
        <w:rPr>
          <w:rFonts w:ascii="TyponineSans Reg" w:hAnsi="TyponineSans Reg" w:cs="Open Sans"/>
          <w:sz w:val="22"/>
          <w:szCs w:val="22"/>
        </w:rPr>
        <w:t>, </w:t>
      </w:r>
      <w:hyperlink r:id="rId14" w:history="1">
        <w:r w:rsidRPr="00073CD9">
          <w:rPr>
            <w:rStyle w:val="Hyperlink"/>
            <w:rFonts w:ascii="TyponineSans Reg" w:hAnsi="TyponineSans Reg" w:cs="Open Sans"/>
            <w:color w:val="auto"/>
            <w:sz w:val="22"/>
            <w:szCs w:val="22"/>
            <w:u w:val="none"/>
          </w:rPr>
          <w:t>127/19</w:t>
        </w:r>
      </w:hyperlink>
      <w:r w:rsidRPr="00073CD9">
        <w:rPr>
          <w:rFonts w:ascii="TyponineSans Reg" w:hAnsi="TyponineSans Reg"/>
          <w:sz w:val="22"/>
          <w:szCs w:val="22"/>
        </w:rPr>
        <w:t>),</w:t>
      </w:r>
      <w:r w:rsidRPr="002E1BA9">
        <w:rPr>
          <w:rFonts w:ascii="TyponineSans Reg" w:hAnsi="TyponineSans Reg"/>
          <w:sz w:val="22"/>
          <w:szCs w:val="22"/>
        </w:rPr>
        <w:t xml:space="preserve"> a u svezi sa </w:t>
      </w:r>
      <w:r w:rsidRPr="002E1BA9">
        <w:rPr>
          <w:rFonts w:ascii="TyponineSans Reg" w:hAnsi="TyponineSans Reg"/>
          <w:color w:val="2C3930"/>
          <w:sz w:val="22"/>
          <w:szCs w:val="22"/>
        </w:rPr>
        <w:t xml:space="preserve">člankom 95. Pravilnika o uređivanju šuma („Narodne novine“, br. 97/18) </w:t>
      </w:r>
      <w:r w:rsidRPr="002E1BA9">
        <w:rPr>
          <w:rFonts w:ascii="TyponineSans Reg" w:hAnsi="TyponineSans Reg"/>
          <w:sz w:val="22"/>
          <w:szCs w:val="22"/>
        </w:rPr>
        <w:t>u procesu izrade i donošenja Programa zaštite, njege i obnove šuma za gospodarsku jedinicu „Nacionalni park Brijuni”, daje se</w:t>
      </w:r>
    </w:p>
    <w:p w14:paraId="11D26702" w14:textId="77777777" w:rsidR="00073CD9" w:rsidRPr="002E1BA9" w:rsidRDefault="00073CD9" w:rsidP="00073CD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C3930"/>
          <w:lang w:eastAsia="hr-HR"/>
        </w:rPr>
      </w:pPr>
    </w:p>
    <w:p w14:paraId="4FC66BA7" w14:textId="77777777" w:rsidR="00073CD9" w:rsidRPr="002E1BA9" w:rsidRDefault="00073CD9" w:rsidP="00073CD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C3930"/>
          <w:lang w:eastAsia="hr-HR"/>
        </w:rPr>
      </w:pPr>
    </w:p>
    <w:p w14:paraId="0A1CBACA" w14:textId="77777777" w:rsidR="00073CD9" w:rsidRPr="00CE5EE1" w:rsidRDefault="00073CD9" w:rsidP="00073CD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 w:rsidRPr="00CE5EE1">
        <w:rPr>
          <w:rFonts w:eastAsia="Times New Roman" w:cs="Times New Roman"/>
          <w:b/>
          <w:lang w:eastAsia="hr-HR"/>
        </w:rPr>
        <w:t xml:space="preserve">OBAVIJEST O </w:t>
      </w:r>
      <w:r w:rsidRPr="00CE5EE1">
        <w:rPr>
          <w:rFonts w:eastAsia="Times New Roman"/>
          <w:b/>
          <w:lang w:eastAsia="hr-HR"/>
        </w:rPr>
        <w:t>ODRŽAVANJU JAVNOG UVIDA I JAVNE RASPRAVE</w:t>
      </w:r>
    </w:p>
    <w:p w14:paraId="0B36980D" w14:textId="77777777" w:rsidR="00073CD9" w:rsidRPr="00CE5EE1" w:rsidRDefault="00073CD9" w:rsidP="00073CD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eastAsia="hr-HR"/>
        </w:rPr>
      </w:pPr>
      <w:r w:rsidRPr="00CE5EE1">
        <w:rPr>
          <w:rFonts w:eastAsia="Times New Roman" w:cs="Times New Roman"/>
          <w:b/>
          <w:lang w:eastAsia="hr-HR"/>
        </w:rPr>
        <w:t>O PRIJEDLOGU</w:t>
      </w:r>
      <w:r w:rsidRPr="00CE5EE1">
        <w:rPr>
          <w:b/>
        </w:rPr>
        <w:t xml:space="preserve"> PROGRAMA ZAŠTITE, NJEGE I OBNOVE ŠUMA ZA GOSPODARSKU JEDINICU „NACIONALNI PARK BRIJUNI”</w:t>
      </w:r>
    </w:p>
    <w:p w14:paraId="4873D4D5" w14:textId="77777777" w:rsidR="00073CD9" w:rsidRPr="002E1BA9" w:rsidRDefault="00073CD9" w:rsidP="00073CD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C3930"/>
          <w:lang w:eastAsia="hr-HR"/>
        </w:rPr>
      </w:pPr>
    </w:p>
    <w:p w14:paraId="1EB8CC5E" w14:textId="77777777" w:rsidR="00073CD9" w:rsidRPr="002E1BA9" w:rsidRDefault="00073CD9" w:rsidP="00073CD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C3930"/>
          <w:lang w:eastAsia="hr-HR"/>
        </w:rPr>
      </w:pPr>
    </w:p>
    <w:p w14:paraId="3284F596" w14:textId="77777777" w:rsidR="00073CD9" w:rsidRPr="002E1BA9" w:rsidRDefault="00073CD9" w:rsidP="00073CD9">
      <w:pPr>
        <w:pStyle w:val="NormalWeb"/>
        <w:spacing w:line="300" w:lineRule="atLeast"/>
        <w:jc w:val="both"/>
        <w:rPr>
          <w:rFonts w:ascii="TyponineSans Reg" w:hAnsi="TyponineSans Reg"/>
          <w:sz w:val="22"/>
          <w:szCs w:val="22"/>
        </w:rPr>
      </w:pPr>
      <w:r w:rsidRPr="002E1BA9">
        <w:rPr>
          <w:rFonts w:ascii="TyponineSans Reg" w:hAnsi="TyponineSans Reg"/>
          <w:b/>
          <w:sz w:val="22"/>
          <w:szCs w:val="22"/>
        </w:rPr>
        <w:t>1.</w:t>
      </w:r>
      <w:r w:rsidRPr="002E1BA9">
        <w:rPr>
          <w:rFonts w:ascii="TyponineSans Reg" w:hAnsi="TyponineSans Reg"/>
          <w:sz w:val="22"/>
          <w:szCs w:val="22"/>
        </w:rPr>
        <w:t xml:space="preserve"> Provodi se javni uvid i javna rasprava o Prijedlogu programa zaštite, njege i obnove šuma za gospodarsku jedinicu „Nacionalni park Brijuni” za razdoblje od 01.01.2022.g. do 31.12.2031. godine  (u daljnjem tekstu: Prijedlog programa).</w:t>
      </w:r>
    </w:p>
    <w:p w14:paraId="31CE4140" w14:textId="111EF6E8" w:rsidR="00073CD9" w:rsidRPr="002E1BA9" w:rsidRDefault="00073CD9" w:rsidP="00073CD9">
      <w:pPr>
        <w:pStyle w:val="NormalWeb"/>
        <w:spacing w:line="300" w:lineRule="atLeast"/>
        <w:jc w:val="both"/>
        <w:rPr>
          <w:rFonts w:ascii="TyponineSans Reg" w:hAnsi="TyponineSans Reg"/>
          <w:sz w:val="22"/>
          <w:szCs w:val="22"/>
        </w:rPr>
      </w:pPr>
      <w:r w:rsidRPr="002E1BA9">
        <w:rPr>
          <w:rFonts w:ascii="TyponineSans Reg" w:hAnsi="TyponineSans Reg"/>
          <w:b/>
          <w:sz w:val="22"/>
          <w:szCs w:val="22"/>
        </w:rPr>
        <w:t>2.</w:t>
      </w:r>
      <w:r w:rsidRPr="002E1BA9">
        <w:rPr>
          <w:rFonts w:ascii="TyponineSans Reg" w:hAnsi="TyponineSans Reg"/>
          <w:sz w:val="22"/>
          <w:szCs w:val="22"/>
        </w:rPr>
        <w:t xml:space="preserve"> Javni uvid u Prijedlog programa trajat će 30 dana i to </w:t>
      </w:r>
      <w:r w:rsidRPr="006D64F3">
        <w:rPr>
          <w:rStyle w:val="Strong"/>
          <w:rFonts w:ascii="TyponineSans Reg" w:hAnsi="TyponineSans Reg"/>
          <w:b w:val="0"/>
          <w:sz w:val="22"/>
          <w:szCs w:val="22"/>
        </w:rPr>
        <w:t>od</w:t>
      </w:r>
      <w:r w:rsidRPr="002E1BA9">
        <w:rPr>
          <w:rStyle w:val="Strong"/>
          <w:rFonts w:ascii="TyponineSans Reg" w:hAnsi="TyponineSans Reg"/>
          <w:sz w:val="22"/>
          <w:szCs w:val="22"/>
        </w:rPr>
        <w:t xml:space="preserve"> </w:t>
      </w:r>
      <w:r w:rsidR="006D64F3">
        <w:rPr>
          <w:rFonts w:ascii="TyponineSans Reg" w:hAnsi="TyponineSans Reg"/>
          <w:sz w:val="22"/>
          <w:szCs w:val="22"/>
        </w:rPr>
        <w:t>07.09.</w:t>
      </w:r>
      <w:r w:rsidRPr="002E1BA9">
        <w:rPr>
          <w:rFonts w:ascii="TyponineSans Reg" w:hAnsi="TyponineSans Reg"/>
          <w:sz w:val="22"/>
          <w:szCs w:val="22"/>
        </w:rPr>
        <w:t xml:space="preserve">2022. do </w:t>
      </w:r>
      <w:r w:rsidR="006D64F3">
        <w:rPr>
          <w:rFonts w:ascii="TyponineSans Reg" w:hAnsi="TyponineSans Reg"/>
          <w:sz w:val="22"/>
          <w:szCs w:val="22"/>
        </w:rPr>
        <w:t>07.10.</w:t>
      </w:r>
      <w:r w:rsidRPr="002E1BA9">
        <w:rPr>
          <w:rFonts w:ascii="TyponineSans Reg" w:hAnsi="TyponineSans Reg"/>
          <w:sz w:val="22"/>
          <w:szCs w:val="22"/>
        </w:rPr>
        <w:t xml:space="preserve"> 2022. godine.</w:t>
      </w:r>
    </w:p>
    <w:p w14:paraId="50AA1236" w14:textId="633D5735" w:rsidR="00073CD9" w:rsidRPr="002E1BA9" w:rsidRDefault="00073CD9" w:rsidP="00073CD9">
      <w:pPr>
        <w:pStyle w:val="NormalWeb"/>
        <w:spacing w:line="300" w:lineRule="atLeast"/>
        <w:jc w:val="both"/>
        <w:rPr>
          <w:rFonts w:ascii="TyponineSans Reg" w:hAnsi="TyponineSans Reg"/>
          <w:sz w:val="22"/>
          <w:szCs w:val="22"/>
        </w:rPr>
      </w:pPr>
      <w:r w:rsidRPr="002E1BA9">
        <w:rPr>
          <w:rFonts w:ascii="TyponineSans Reg" w:hAnsi="TyponineSans Reg"/>
          <w:b/>
          <w:sz w:val="22"/>
          <w:szCs w:val="22"/>
        </w:rPr>
        <w:t>3.</w:t>
      </w:r>
      <w:r w:rsidRPr="002E1BA9">
        <w:rPr>
          <w:rFonts w:ascii="TyponineSans Reg" w:hAnsi="TyponineSans Reg"/>
          <w:sz w:val="22"/>
          <w:szCs w:val="22"/>
        </w:rPr>
        <w:t xml:space="preserve"> Javnost i zainteresirana javnost može obavljati javni uvid u Prijedlog programa, radnim danom od 8:00 - 15:00 sati u zgrad</w:t>
      </w:r>
      <w:r w:rsidR="00CE5EE1">
        <w:rPr>
          <w:rFonts w:ascii="TyponineSans Reg" w:hAnsi="TyponineSans Reg"/>
          <w:sz w:val="22"/>
          <w:szCs w:val="22"/>
        </w:rPr>
        <w:t>i</w:t>
      </w:r>
      <w:r w:rsidRPr="002E1BA9">
        <w:rPr>
          <w:rFonts w:ascii="TyponineSans Reg" w:hAnsi="TyponineSans Reg"/>
          <w:sz w:val="22"/>
          <w:szCs w:val="22"/>
        </w:rPr>
        <w:t xml:space="preserve"> uprave Javne ustanove Nacionalni park Brijuni u Fažani, Brionska 10.</w:t>
      </w:r>
    </w:p>
    <w:p w14:paraId="278972EB" w14:textId="2AD06FC1" w:rsidR="00073CD9" w:rsidRPr="002E1BA9" w:rsidRDefault="00073CD9" w:rsidP="00073CD9">
      <w:pPr>
        <w:pStyle w:val="NormalWeb"/>
        <w:spacing w:line="300" w:lineRule="atLeast"/>
        <w:jc w:val="both"/>
        <w:rPr>
          <w:rFonts w:ascii="TyponineSans Reg" w:hAnsi="TyponineSans Reg"/>
          <w:b/>
          <w:sz w:val="22"/>
          <w:szCs w:val="22"/>
        </w:rPr>
      </w:pPr>
      <w:r w:rsidRPr="002E1BA9">
        <w:rPr>
          <w:rFonts w:ascii="TyponineSans Reg" w:hAnsi="TyponineSans Reg"/>
          <w:b/>
          <w:sz w:val="22"/>
          <w:szCs w:val="22"/>
        </w:rPr>
        <w:t>4.</w:t>
      </w:r>
      <w:r w:rsidRPr="002E1BA9">
        <w:rPr>
          <w:rFonts w:ascii="TyponineSans Reg" w:hAnsi="TyponineSans Reg"/>
          <w:sz w:val="22"/>
          <w:szCs w:val="22"/>
        </w:rPr>
        <w:t xml:space="preserve"> Prijedlog programa objavit će se na </w:t>
      </w:r>
      <w:r w:rsidR="00CE5EE1">
        <w:rPr>
          <w:rFonts w:ascii="TyponineSans Reg" w:hAnsi="TyponineSans Reg"/>
          <w:sz w:val="22"/>
          <w:szCs w:val="22"/>
        </w:rPr>
        <w:t xml:space="preserve">mrežnoj stranici </w:t>
      </w:r>
      <w:hyperlink r:id="rId15" w:history="1">
        <w:r w:rsidRPr="002E1BA9">
          <w:rPr>
            <w:rStyle w:val="Hyperlink"/>
            <w:rFonts w:ascii="TyponineSans Reg" w:hAnsi="TyponineSans Reg"/>
            <w:sz w:val="22"/>
            <w:szCs w:val="22"/>
          </w:rPr>
          <w:t>www.np-brijuni.hr</w:t>
        </w:r>
      </w:hyperlink>
      <w:r w:rsidR="00CE5EE1">
        <w:rPr>
          <w:rStyle w:val="Hyperlink"/>
          <w:rFonts w:ascii="TyponineSans Reg" w:hAnsi="TyponineSans Reg"/>
          <w:sz w:val="22"/>
          <w:szCs w:val="22"/>
        </w:rPr>
        <w:t xml:space="preserve"> - O NAMA  - DOKUMENTI I IZVJEŠĆA</w:t>
      </w:r>
      <w:r w:rsidRPr="002E1BA9">
        <w:rPr>
          <w:rFonts w:ascii="TyponineSans Reg" w:hAnsi="TyponineSans Reg"/>
          <w:sz w:val="22"/>
          <w:szCs w:val="22"/>
        </w:rPr>
        <w:t xml:space="preserve">, a obavijest o provođenju javnog uvida i javne rasprave objaviti će se u </w:t>
      </w:r>
      <w:r w:rsidR="00CE5EE1">
        <w:rPr>
          <w:rFonts w:ascii="TyponineSans Reg" w:hAnsi="TyponineSans Reg"/>
          <w:sz w:val="22"/>
          <w:szCs w:val="22"/>
        </w:rPr>
        <w:t>jednom od sredstava javnog priopćavanja,</w:t>
      </w:r>
      <w:r w:rsidRPr="002E1BA9">
        <w:rPr>
          <w:rFonts w:ascii="TyponineSans Reg" w:hAnsi="TyponineSans Reg"/>
          <w:sz w:val="22"/>
          <w:szCs w:val="22"/>
        </w:rPr>
        <w:t xml:space="preserve"> na </w:t>
      </w:r>
      <w:r w:rsidR="00A64A98">
        <w:rPr>
          <w:rFonts w:ascii="TyponineSans Reg" w:hAnsi="TyponineSans Reg"/>
          <w:sz w:val="22"/>
          <w:szCs w:val="22"/>
        </w:rPr>
        <w:t>mrežnoj stranici i</w:t>
      </w:r>
      <w:r w:rsidRPr="002E1BA9">
        <w:rPr>
          <w:rFonts w:ascii="TyponineSans Reg" w:hAnsi="TyponineSans Reg"/>
          <w:sz w:val="22"/>
          <w:szCs w:val="22"/>
        </w:rPr>
        <w:t xml:space="preserve"> na oglasnoj ploči Javne ustanove.</w:t>
      </w:r>
    </w:p>
    <w:p w14:paraId="5F0A57EB" w14:textId="190A8BB2" w:rsidR="00073CD9" w:rsidRPr="002E1BA9" w:rsidRDefault="00073CD9" w:rsidP="00073CD9">
      <w:pPr>
        <w:jc w:val="both"/>
      </w:pPr>
      <w:r w:rsidRPr="002E1BA9">
        <w:rPr>
          <w:b/>
        </w:rPr>
        <w:t>5.</w:t>
      </w:r>
      <w:r w:rsidRPr="002E1BA9">
        <w:t xml:space="preserve"> Javna rasprava o izrađenom Prijedlog programa objavit će se održati zadnji dan javnog uvida, odnosno </w:t>
      </w:r>
      <w:r w:rsidR="006D64F3">
        <w:t>07.10.</w:t>
      </w:r>
      <w:r w:rsidRPr="002E1BA9">
        <w:t>2022</w:t>
      </w:r>
      <w:r w:rsidR="006D64F3" w:rsidRPr="006D64F3">
        <w:t xml:space="preserve"> </w:t>
      </w:r>
      <w:r w:rsidR="006D64F3">
        <w:t>s početkom u 10:00 sati,</w:t>
      </w:r>
      <w:r w:rsidRPr="002E1BA9">
        <w:t xml:space="preserve"> u Fažan</w:t>
      </w:r>
      <w:r w:rsidR="006D64F3">
        <w:t>i</w:t>
      </w:r>
      <w:r w:rsidRPr="002E1BA9">
        <w:t xml:space="preserve">, </w:t>
      </w:r>
      <w:bookmarkStart w:id="0" w:name="_GoBack"/>
      <w:bookmarkEnd w:id="0"/>
      <w:r w:rsidRPr="002E1BA9">
        <w:t>Boraca 2</w:t>
      </w:r>
      <w:r w:rsidR="006D64F3">
        <w:t xml:space="preserve">, 1 kat dvorana za sastanke. </w:t>
      </w:r>
      <w:r w:rsidRPr="002E1BA9">
        <w:t xml:space="preserve"> </w:t>
      </w:r>
    </w:p>
    <w:p w14:paraId="2ADBB534" w14:textId="77777777" w:rsidR="00073CD9" w:rsidRPr="002E1BA9" w:rsidRDefault="00073CD9" w:rsidP="00073CD9">
      <w:pPr>
        <w:pStyle w:val="NormalWeb"/>
        <w:spacing w:line="300" w:lineRule="atLeast"/>
        <w:jc w:val="both"/>
        <w:rPr>
          <w:rFonts w:ascii="TyponineSans Reg" w:hAnsi="TyponineSans Reg"/>
          <w:sz w:val="22"/>
          <w:szCs w:val="22"/>
        </w:rPr>
      </w:pPr>
      <w:r w:rsidRPr="002E1BA9">
        <w:rPr>
          <w:rFonts w:ascii="TyponineSans Reg" w:hAnsi="TyponineSans Reg"/>
          <w:b/>
          <w:sz w:val="22"/>
          <w:szCs w:val="22"/>
        </w:rPr>
        <w:t>6.</w:t>
      </w:r>
      <w:r w:rsidRPr="002E1BA9">
        <w:rPr>
          <w:rFonts w:ascii="TyponineSans Reg" w:hAnsi="TyponineSans Reg"/>
          <w:sz w:val="22"/>
          <w:szCs w:val="22"/>
        </w:rPr>
        <w:t xml:space="preserve"> Mišljenja, prijedlozi i primjedbe javnosti i zainteresirane javnosti na Prijedlog programa objavit, mogu se upisati u knjigu primjedbi koja se nalazi uz izloženu dokumentaciju na mjestu javnog uvida ili dostaviti u pisanom obliku, u tijeku roka predviđenog za javni uvid, a zaključno sa zadnjim danom javne rasprave, na adresu: </w:t>
      </w:r>
      <w:r w:rsidRPr="002E1BA9">
        <w:rPr>
          <w:rStyle w:val="Strong"/>
          <w:rFonts w:ascii="TyponineSans Reg" w:hAnsi="TyponineSans Reg"/>
          <w:sz w:val="22"/>
          <w:szCs w:val="22"/>
        </w:rPr>
        <w:t xml:space="preserve">Javna ustanova Nacionalni park Brijuni, 52212 Fažana, Brionska 10. </w:t>
      </w:r>
      <w:r w:rsidRPr="002E1BA9">
        <w:rPr>
          <w:rFonts w:ascii="TyponineSans Reg" w:hAnsi="TyponineSans Reg"/>
          <w:sz w:val="22"/>
          <w:szCs w:val="22"/>
        </w:rPr>
        <w:t xml:space="preserve">ili putem  e-maila na adresu </w:t>
      </w:r>
      <w:r w:rsidRPr="002E1BA9">
        <w:rPr>
          <w:rFonts w:ascii="TyponineSans Reg" w:hAnsi="TyponineSans Reg"/>
          <w:bCs/>
          <w:sz w:val="22"/>
          <w:szCs w:val="22"/>
          <w:u w:val="single"/>
        </w:rPr>
        <w:t>brijuni@np-brijuni.hr</w:t>
      </w:r>
      <w:r w:rsidRPr="002E1BA9">
        <w:rPr>
          <w:rFonts w:ascii="TyponineSans Reg" w:hAnsi="TyponineSans Reg"/>
          <w:b/>
          <w:sz w:val="22"/>
          <w:szCs w:val="22"/>
        </w:rPr>
        <w:t xml:space="preserve">,  </w:t>
      </w:r>
      <w:r w:rsidRPr="002E1BA9">
        <w:rPr>
          <w:rFonts w:ascii="TyponineSans Reg" w:hAnsi="TyponineSans Reg"/>
          <w:sz w:val="22"/>
          <w:szCs w:val="22"/>
        </w:rPr>
        <w:t>Primjedbe i prijedlozi koji ne budu dostavljeni u roku neće se uzeti u obzir.</w:t>
      </w:r>
    </w:p>
    <w:p w14:paraId="0BF31854" w14:textId="49C355C5" w:rsidR="00846AEB" w:rsidRPr="0065618A" w:rsidRDefault="00073CD9" w:rsidP="00073CD9">
      <w:pPr>
        <w:pStyle w:val="NoSpacing"/>
        <w:ind w:left="3540" w:firstLine="708"/>
        <w:rPr>
          <w:sz w:val="24"/>
          <w:szCs w:val="24"/>
        </w:rPr>
      </w:pPr>
      <w:r w:rsidRPr="002E1BA9">
        <w:rPr>
          <w:rFonts w:ascii="TyponineSans Reg" w:hAnsi="TyponineSans Reg"/>
          <w:b/>
        </w:rPr>
        <w:t>Javna ustanova Nacionalni park Brijuni</w:t>
      </w:r>
    </w:p>
    <w:sectPr w:rsidR="00846AEB" w:rsidRPr="0065618A" w:rsidSect="00796B95">
      <w:pgSz w:w="11907" w:h="16840" w:code="9"/>
      <w:pgMar w:top="851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A3BD0" w14:textId="77777777" w:rsidR="00B72323" w:rsidRDefault="00B72323" w:rsidP="003A6E27">
      <w:pPr>
        <w:spacing w:after="0" w:line="240" w:lineRule="auto"/>
      </w:pPr>
      <w:r>
        <w:separator/>
      </w:r>
    </w:p>
  </w:endnote>
  <w:endnote w:type="continuationSeparator" w:id="0">
    <w:p w14:paraId="1C0406B8" w14:textId="77777777" w:rsidR="00B72323" w:rsidRDefault="00B72323" w:rsidP="003A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605B2" w14:textId="77777777" w:rsidR="00B72323" w:rsidRDefault="00B72323" w:rsidP="003A6E27">
      <w:pPr>
        <w:spacing w:after="0" w:line="240" w:lineRule="auto"/>
      </w:pPr>
      <w:r>
        <w:separator/>
      </w:r>
    </w:p>
  </w:footnote>
  <w:footnote w:type="continuationSeparator" w:id="0">
    <w:p w14:paraId="0DAFE9F2" w14:textId="77777777" w:rsidR="00B72323" w:rsidRDefault="00B72323" w:rsidP="003A6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97C"/>
    <w:multiLevelType w:val="hybridMultilevel"/>
    <w:tmpl w:val="C448A352"/>
    <w:lvl w:ilvl="0" w:tplc="A060FCC2">
      <w:start w:val="2014"/>
      <w:numFmt w:val="bullet"/>
      <w:lvlText w:val="-"/>
      <w:lvlJc w:val="left"/>
      <w:pPr>
        <w:ind w:left="1608" w:hanging="360"/>
      </w:pPr>
      <w:rPr>
        <w:rFonts w:ascii="Cambria" w:eastAsia="Times New Roman" w:hAnsi="Cambria" w:cs="Times New Roman" w:hint="default"/>
        <w:i/>
      </w:rPr>
    </w:lvl>
    <w:lvl w:ilvl="1" w:tplc="08090003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>
    <w:nsid w:val="07E2225A"/>
    <w:multiLevelType w:val="hybridMultilevel"/>
    <w:tmpl w:val="099605CA"/>
    <w:lvl w:ilvl="0" w:tplc="226838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77ACA"/>
    <w:multiLevelType w:val="hybridMultilevel"/>
    <w:tmpl w:val="D2A45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93117"/>
    <w:multiLevelType w:val="hybridMultilevel"/>
    <w:tmpl w:val="8A14B50A"/>
    <w:lvl w:ilvl="0" w:tplc="1912115E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  <w:color w:val="2222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271E8"/>
    <w:multiLevelType w:val="hybridMultilevel"/>
    <w:tmpl w:val="22B035C0"/>
    <w:lvl w:ilvl="0" w:tplc="E3B6644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03F19"/>
    <w:multiLevelType w:val="hybridMultilevel"/>
    <w:tmpl w:val="7D7A25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5753F"/>
    <w:multiLevelType w:val="hybridMultilevel"/>
    <w:tmpl w:val="92CC376E"/>
    <w:lvl w:ilvl="0" w:tplc="E3B6644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F44F8"/>
    <w:multiLevelType w:val="hybridMultilevel"/>
    <w:tmpl w:val="2E200364"/>
    <w:lvl w:ilvl="0" w:tplc="A060FCC2">
      <w:start w:val="201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6B3727"/>
    <w:multiLevelType w:val="hybridMultilevel"/>
    <w:tmpl w:val="314A3692"/>
    <w:lvl w:ilvl="0" w:tplc="A060FCC2">
      <w:start w:val="201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653AD4"/>
    <w:multiLevelType w:val="hybridMultilevel"/>
    <w:tmpl w:val="4AE6D026"/>
    <w:lvl w:ilvl="0" w:tplc="A060FCC2">
      <w:start w:val="2014"/>
      <w:numFmt w:val="bullet"/>
      <w:lvlText w:val="-"/>
      <w:lvlJc w:val="left"/>
      <w:pPr>
        <w:ind w:left="1608" w:hanging="360"/>
      </w:pPr>
      <w:rPr>
        <w:rFonts w:ascii="Cambria" w:eastAsia="Times New Roman" w:hAnsi="Cambria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0">
    <w:nsid w:val="6F857F62"/>
    <w:multiLevelType w:val="hybridMultilevel"/>
    <w:tmpl w:val="EE34D644"/>
    <w:lvl w:ilvl="0" w:tplc="207C98E4"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7D5A4525"/>
    <w:multiLevelType w:val="hybridMultilevel"/>
    <w:tmpl w:val="DFE62EDC"/>
    <w:lvl w:ilvl="0" w:tplc="226838D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A9"/>
    <w:rsid w:val="00072535"/>
    <w:rsid w:val="00073CD9"/>
    <w:rsid w:val="00075AB7"/>
    <w:rsid w:val="00091A14"/>
    <w:rsid w:val="00093767"/>
    <w:rsid w:val="000C5DF3"/>
    <w:rsid w:val="000E7193"/>
    <w:rsid w:val="0014513B"/>
    <w:rsid w:val="00185037"/>
    <w:rsid w:val="00270256"/>
    <w:rsid w:val="002C7C57"/>
    <w:rsid w:val="00303644"/>
    <w:rsid w:val="00325490"/>
    <w:rsid w:val="00343B02"/>
    <w:rsid w:val="003A6E27"/>
    <w:rsid w:val="003B2EAB"/>
    <w:rsid w:val="00456B21"/>
    <w:rsid w:val="0046526D"/>
    <w:rsid w:val="004660D1"/>
    <w:rsid w:val="0048054E"/>
    <w:rsid w:val="004C3A25"/>
    <w:rsid w:val="004C4934"/>
    <w:rsid w:val="004F0DAA"/>
    <w:rsid w:val="00504161"/>
    <w:rsid w:val="00504F37"/>
    <w:rsid w:val="005073C4"/>
    <w:rsid w:val="0051289A"/>
    <w:rsid w:val="0051427A"/>
    <w:rsid w:val="005A5084"/>
    <w:rsid w:val="005B679B"/>
    <w:rsid w:val="005C723F"/>
    <w:rsid w:val="00636B87"/>
    <w:rsid w:val="006425C1"/>
    <w:rsid w:val="0065618A"/>
    <w:rsid w:val="00683C0A"/>
    <w:rsid w:val="006B4CE7"/>
    <w:rsid w:val="006B6E04"/>
    <w:rsid w:val="006D64F3"/>
    <w:rsid w:val="00796B95"/>
    <w:rsid w:val="007B6848"/>
    <w:rsid w:val="007C4CEA"/>
    <w:rsid w:val="007F018E"/>
    <w:rsid w:val="00802246"/>
    <w:rsid w:val="0084188F"/>
    <w:rsid w:val="00842E67"/>
    <w:rsid w:val="00846AEB"/>
    <w:rsid w:val="00847C69"/>
    <w:rsid w:val="00892295"/>
    <w:rsid w:val="0092302A"/>
    <w:rsid w:val="009D1648"/>
    <w:rsid w:val="00A64A98"/>
    <w:rsid w:val="00AA5682"/>
    <w:rsid w:val="00AC1B12"/>
    <w:rsid w:val="00AC4589"/>
    <w:rsid w:val="00B075E6"/>
    <w:rsid w:val="00B72323"/>
    <w:rsid w:val="00B90952"/>
    <w:rsid w:val="00B90EA9"/>
    <w:rsid w:val="00BB0403"/>
    <w:rsid w:val="00BC0380"/>
    <w:rsid w:val="00BF375A"/>
    <w:rsid w:val="00BF6278"/>
    <w:rsid w:val="00C72D80"/>
    <w:rsid w:val="00C96E44"/>
    <w:rsid w:val="00CC0F1F"/>
    <w:rsid w:val="00CC24CB"/>
    <w:rsid w:val="00CE5EE1"/>
    <w:rsid w:val="00D55E61"/>
    <w:rsid w:val="00D61FB2"/>
    <w:rsid w:val="00D7133D"/>
    <w:rsid w:val="00D92BAD"/>
    <w:rsid w:val="00DD2F15"/>
    <w:rsid w:val="00E3631D"/>
    <w:rsid w:val="00E741CF"/>
    <w:rsid w:val="00E92CA6"/>
    <w:rsid w:val="00EB5F96"/>
    <w:rsid w:val="00ED0C16"/>
    <w:rsid w:val="00EF461B"/>
    <w:rsid w:val="00F4391B"/>
    <w:rsid w:val="00F765CA"/>
    <w:rsid w:val="00FB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AE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yponineSans Reg" w:eastAsiaTheme="minorHAnsi" w:hAnsi="TyponineSans Reg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5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C1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E27"/>
  </w:style>
  <w:style w:type="paragraph" w:styleId="Footer">
    <w:name w:val="footer"/>
    <w:basedOn w:val="Normal"/>
    <w:link w:val="FooterChar"/>
    <w:uiPriority w:val="99"/>
    <w:unhideWhenUsed/>
    <w:rsid w:val="003A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E27"/>
  </w:style>
  <w:style w:type="paragraph" w:styleId="BalloonText">
    <w:name w:val="Balloon Text"/>
    <w:basedOn w:val="Normal"/>
    <w:link w:val="BalloonTextChar"/>
    <w:uiPriority w:val="99"/>
    <w:semiHidden/>
    <w:unhideWhenUsed/>
    <w:rsid w:val="003A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6E2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C16"/>
    <w:rPr>
      <w:rFonts w:ascii="Cambria" w:eastAsia="Times New Roman" w:hAnsi="Cambria" w:cs="Times New Roman"/>
      <w:b/>
      <w:bCs/>
      <w:sz w:val="26"/>
      <w:szCs w:val="26"/>
      <w:lang w:val="en-GB" w:eastAsia="hr-HR"/>
    </w:rPr>
  </w:style>
  <w:style w:type="paragraph" w:styleId="ListParagraph">
    <w:name w:val="List Paragraph"/>
    <w:basedOn w:val="Normal"/>
    <w:uiPriority w:val="34"/>
    <w:qFormat/>
    <w:rsid w:val="00ED0C16"/>
    <w:pPr>
      <w:tabs>
        <w:tab w:val="left" w:pos="9013"/>
        <w:tab w:val="left" w:pos="9063"/>
      </w:tabs>
      <w:spacing w:before="100" w:beforeAutospacing="1" w:after="100" w:afterAutospacing="1" w:line="240" w:lineRule="auto"/>
      <w:ind w:left="720" w:right="-50"/>
      <w:contextualSpacing/>
    </w:pPr>
    <w:rPr>
      <w:rFonts w:ascii="Arial" w:eastAsia="Times New Roman" w:hAnsi="Arial" w:cs="Arial"/>
      <w:color w:val="000000"/>
      <w:szCs w:val="20"/>
    </w:rPr>
  </w:style>
  <w:style w:type="paragraph" w:styleId="BodyText">
    <w:name w:val="Body Text"/>
    <w:basedOn w:val="Normal"/>
    <w:link w:val="BodyTextChar"/>
    <w:rsid w:val="00ED0C16"/>
    <w:pPr>
      <w:widowControl w:val="0"/>
      <w:suppressAutoHyphens/>
      <w:spacing w:after="0" w:line="240" w:lineRule="auto"/>
      <w:jc w:val="both"/>
    </w:pPr>
    <w:rPr>
      <w:rFonts w:ascii="Arial" w:eastAsia="Times New Roman" w:hAnsi="Arial" w:cs="MS Sans Serif"/>
      <w:color w:val="000000"/>
      <w:szCs w:val="20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ED0C16"/>
    <w:rPr>
      <w:rFonts w:ascii="Arial" w:eastAsia="Times New Roman" w:hAnsi="Arial" w:cs="MS Sans Serif"/>
      <w:color w:val="000000"/>
      <w:szCs w:val="20"/>
      <w:lang w:eastAsia="hi-IN" w:bidi="hi-IN"/>
    </w:rPr>
  </w:style>
  <w:style w:type="paragraph" w:styleId="NoSpacing">
    <w:name w:val="No Spacing"/>
    <w:uiPriority w:val="1"/>
    <w:qFormat/>
    <w:rsid w:val="00270256"/>
    <w:pPr>
      <w:spacing w:after="0" w:line="240" w:lineRule="auto"/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unhideWhenUsed/>
    <w:rsid w:val="0007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073C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yponineSans Reg" w:eastAsiaTheme="minorHAnsi" w:hAnsi="TyponineSans Reg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5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C1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E27"/>
  </w:style>
  <w:style w:type="paragraph" w:styleId="Footer">
    <w:name w:val="footer"/>
    <w:basedOn w:val="Normal"/>
    <w:link w:val="FooterChar"/>
    <w:uiPriority w:val="99"/>
    <w:unhideWhenUsed/>
    <w:rsid w:val="003A6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E27"/>
  </w:style>
  <w:style w:type="paragraph" w:styleId="BalloonText">
    <w:name w:val="Balloon Text"/>
    <w:basedOn w:val="Normal"/>
    <w:link w:val="BalloonTextChar"/>
    <w:uiPriority w:val="99"/>
    <w:semiHidden/>
    <w:unhideWhenUsed/>
    <w:rsid w:val="003A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6E2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C16"/>
    <w:rPr>
      <w:rFonts w:ascii="Cambria" w:eastAsia="Times New Roman" w:hAnsi="Cambria" w:cs="Times New Roman"/>
      <w:b/>
      <w:bCs/>
      <w:sz w:val="26"/>
      <w:szCs w:val="26"/>
      <w:lang w:val="en-GB" w:eastAsia="hr-HR"/>
    </w:rPr>
  </w:style>
  <w:style w:type="paragraph" w:styleId="ListParagraph">
    <w:name w:val="List Paragraph"/>
    <w:basedOn w:val="Normal"/>
    <w:uiPriority w:val="34"/>
    <w:qFormat/>
    <w:rsid w:val="00ED0C16"/>
    <w:pPr>
      <w:tabs>
        <w:tab w:val="left" w:pos="9013"/>
        <w:tab w:val="left" w:pos="9063"/>
      </w:tabs>
      <w:spacing w:before="100" w:beforeAutospacing="1" w:after="100" w:afterAutospacing="1" w:line="240" w:lineRule="auto"/>
      <w:ind w:left="720" w:right="-50"/>
      <w:contextualSpacing/>
    </w:pPr>
    <w:rPr>
      <w:rFonts w:ascii="Arial" w:eastAsia="Times New Roman" w:hAnsi="Arial" w:cs="Arial"/>
      <w:color w:val="000000"/>
      <w:szCs w:val="20"/>
    </w:rPr>
  </w:style>
  <w:style w:type="paragraph" w:styleId="BodyText">
    <w:name w:val="Body Text"/>
    <w:basedOn w:val="Normal"/>
    <w:link w:val="BodyTextChar"/>
    <w:rsid w:val="00ED0C16"/>
    <w:pPr>
      <w:widowControl w:val="0"/>
      <w:suppressAutoHyphens/>
      <w:spacing w:after="0" w:line="240" w:lineRule="auto"/>
      <w:jc w:val="both"/>
    </w:pPr>
    <w:rPr>
      <w:rFonts w:ascii="Arial" w:eastAsia="Times New Roman" w:hAnsi="Arial" w:cs="MS Sans Serif"/>
      <w:color w:val="000000"/>
      <w:szCs w:val="20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ED0C16"/>
    <w:rPr>
      <w:rFonts w:ascii="Arial" w:eastAsia="Times New Roman" w:hAnsi="Arial" w:cs="MS Sans Serif"/>
      <w:color w:val="000000"/>
      <w:szCs w:val="20"/>
      <w:lang w:eastAsia="hi-IN" w:bidi="hi-IN"/>
    </w:rPr>
  </w:style>
  <w:style w:type="paragraph" w:styleId="NoSpacing">
    <w:name w:val="No Spacing"/>
    <w:uiPriority w:val="1"/>
    <w:qFormat/>
    <w:rsid w:val="00270256"/>
    <w:pPr>
      <w:spacing w:after="0" w:line="240" w:lineRule="auto"/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unhideWhenUsed/>
    <w:rsid w:val="00073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073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387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272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rijuni@np-brijuni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p-brijuni.hr" TargetMode="External"/><Relationship Id="rId10" Type="http://schemas.openxmlformats.org/officeDocument/2006/relationships/hyperlink" Target="mailto:brijuni@np-brijuni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www.zakon.hr/cms.htm?id=425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%20Klunic\Documents\Memo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1</Template>
  <TotalTime>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Marno Milotic</dc:creator>
  <cp:lastModifiedBy>Milena</cp:lastModifiedBy>
  <cp:revision>4</cp:revision>
  <cp:lastPrinted>2022-04-27T06:32:00Z</cp:lastPrinted>
  <dcterms:created xsi:type="dcterms:W3CDTF">2022-09-07T08:04:00Z</dcterms:created>
  <dcterms:modified xsi:type="dcterms:W3CDTF">2022-09-07T08:10:00Z</dcterms:modified>
</cp:coreProperties>
</file>